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32CE" w:rsidRPr="00681E4C" w:rsidRDefault="00CF32CE" w:rsidP="00BB4FD3">
      <w:pPr>
        <w:tabs>
          <w:tab w:val="left" w:pos="8647"/>
        </w:tabs>
        <w:jc w:val="center"/>
        <w:rPr>
          <w:b/>
          <w:sz w:val="32"/>
          <w:szCs w:val="32"/>
        </w:rPr>
      </w:pPr>
      <w:r w:rsidRPr="00681E4C">
        <w:rPr>
          <w:b/>
          <w:sz w:val="32"/>
          <w:szCs w:val="32"/>
        </w:rPr>
        <w:t>РОССИЙСКАЯ ФЕДЕРАЦИЯ</w:t>
      </w:r>
    </w:p>
    <w:p w:rsidR="00CF32CE" w:rsidRPr="00681E4C" w:rsidRDefault="00CF32CE" w:rsidP="00BB4FD3">
      <w:pPr>
        <w:tabs>
          <w:tab w:val="left" w:pos="8647"/>
        </w:tabs>
        <w:jc w:val="center"/>
        <w:rPr>
          <w:b/>
          <w:sz w:val="28"/>
          <w:szCs w:val="28"/>
        </w:rPr>
      </w:pPr>
      <w:r w:rsidRPr="00681E4C">
        <w:rPr>
          <w:b/>
          <w:sz w:val="28"/>
          <w:szCs w:val="28"/>
        </w:rPr>
        <w:t>Иркутская область Черемховский район</w:t>
      </w:r>
    </w:p>
    <w:p w:rsidR="00CF32CE" w:rsidRPr="00681E4C" w:rsidRDefault="00CF32CE" w:rsidP="00BB4FD3">
      <w:pPr>
        <w:tabs>
          <w:tab w:val="left" w:pos="8647"/>
        </w:tabs>
        <w:jc w:val="center"/>
        <w:rPr>
          <w:b/>
          <w:sz w:val="28"/>
          <w:szCs w:val="28"/>
        </w:rPr>
      </w:pPr>
      <w:r w:rsidRPr="00681E4C">
        <w:rPr>
          <w:b/>
          <w:sz w:val="28"/>
          <w:szCs w:val="28"/>
        </w:rPr>
        <w:t>Новостроевское муниципальное образование</w:t>
      </w:r>
    </w:p>
    <w:p w:rsidR="00CF32CE" w:rsidRPr="00681E4C" w:rsidRDefault="00CF32CE" w:rsidP="00BB4FD3">
      <w:pPr>
        <w:tabs>
          <w:tab w:val="left" w:pos="8647"/>
        </w:tabs>
        <w:jc w:val="center"/>
        <w:rPr>
          <w:b/>
          <w:sz w:val="28"/>
          <w:szCs w:val="28"/>
        </w:rPr>
      </w:pPr>
      <w:r w:rsidRPr="00681E4C">
        <w:rPr>
          <w:b/>
          <w:sz w:val="28"/>
          <w:szCs w:val="28"/>
        </w:rPr>
        <w:t>Администрация</w:t>
      </w:r>
    </w:p>
    <w:p w:rsidR="00CF32CE" w:rsidRPr="00681E4C" w:rsidRDefault="00CF32CE" w:rsidP="00BB4FD3">
      <w:pPr>
        <w:tabs>
          <w:tab w:val="left" w:pos="8647"/>
        </w:tabs>
        <w:jc w:val="center"/>
        <w:rPr>
          <w:b/>
          <w:sz w:val="28"/>
          <w:szCs w:val="28"/>
        </w:rPr>
      </w:pPr>
    </w:p>
    <w:p w:rsidR="00CF32CE" w:rsidRPr="00681E4C" w:rsidRDefault="00CF32CE" w:rsidP="00BB4FD3">
      <w:pPr>
        <w:tabs>
          <w:tab w:val="left" w:pos="8647"/>
        </w:tabs>
        <w:jc w:val="center"/>
        <w:rPr>
          <w:b/>
          <w:sz w:val="28"/>
          <w:szCs w:val="28"/>
        </w:rPr>
      </w:pPr>
      <w:r w:rsidRPr="00681E4C">
        <w:rPr>
          <w:b/>
          <w:sz w:val="28"/>
          <w:szCs w:val="28"/>
        </w:rPr>
        <w:t>ПОСТАНОВЛЕНИЕ</w:t>
      </w:r>
    </w:p>
    <w:p w:rsidR="00CF32CE" w:rsidRPr="00681E4C" w:rsidRDefault="00CF32CE" w:rsidP="00BB4FD3">
      <w:pPr>
        <w:tabs>
          <w:tab w:val="left" w:pos="8647"/>
        </w:tabs>
        <w:jc w:val="center"/>
        <w:rPr>
          <w:b/>
          <w:sz w:val="28"/>
          <w:szCs w:val="28"/>
        </w:rPr>
      </w:pPr>
    </w:p>
    <w:p w:rsidR="00CF32CE" w:rsidRDefault="00CF32CE" w:rsidP="00B41106">
      <w:pPr>
        <w:tabs>
          <w:tab w:val="left" w:pos="8647"/>
        </w:tabs>
        <w:ind w:left="-567"/>
        <w:jc w:val="both"/>
        <w:rPr>
          <w:sz w:val="28"/>
          <w:szCs w:val="28"/>
        </w:rPr>
      </w:pPr>
      <w:r w:rsidRPr="00681E4C">
        <w:rPr>
          <w:sz w:val="28"/>
          <w:szCs w:val="28"/>
        </w:rPr>
        <w:t>от 01.09.2014 № 120</w:t>
      </w:r>
    </w:p>
    <w:p w:rsidR="00CF32CE" w:rsidRDefault="00CF32CE" w:rsidP="00B41106">
      <w:pPr>
        <w:tabs>
          <w:tab w:val="left" w:pos="8647"/>
        </w:tabs>
        <w:ind w:left="-567"/>
        <w:jc w:val="both"/>
        <w:rPr>
          <w:sz w:val="28"/>
          <w:szCs w:val="28"/>
        </w:rPr>
      </w:pPr>
      <w:r>
        <w:rPr>
          <w:sz w:val="28"/>
          <w:szCs w:val="28"/>
        </w:rPr>
        <w:t>п. Новостройка</w:t>
      </w:r>
    </w:p>
    <w:p w:rsidR="00CF32CE" w:rsidRDefault="00CF32CE" w:rsidP="00B41106">
      <w:pPr>
        <w:tabs>
          <w:tab w:val="left" w:pos="8647"/>
        </w:tabs>
        <w:ind w:left="-567"/>
        <w:jc w:val="both"/>
        <w:rPr>
          <w:sz w:val="28"/>
          <w:szCs w:val="28"/>
        </w:rPr>
      </w:pPr>
    </w:p>
    <w:p w:rsidR="00CF32CE" w:rsidRDefault="00CF32CE" w:rsidP="00B41106">
      <w:pPr>
        <w:tabs>
          <w:tab w:val="left" w:pos="8647"/>
        </w:tabs>
        <w:ind w:left="-567"/>
        <w:jc w:val="both"/>
        <w:rPr>
          <w:b/>
          <w:sz w:val="24"/>
          <w:szCs w:val="24"/>
        </w:rPr>
      </w:pPr>
      <w:r>
        <w:rPr>
          <w:b/>
          <w:sz w:val="24"/>
          <w:szCs w:val="24"/>
        </w:rPr>
        <w:t xml:space="preserve">О внесении изменений и дополнений в </w:t>
      </w:r>
    </w:p>
    <w:p w:rsidR="00CF32CE" w:rsidRDefault="00CF32CE" w:rsidP="00B41106">
      <w:pPr>
        <w:tabs>
          <w:tab w:val="left" w:pos="8647"/>
        </w:tabs>
        <w:ind w:left="-567"/>
        <w:jc w:val="both"/>
        <w:rPr>
          <w:b/>
          <w:sz w:val="24"/>
          <w:szCs w:val="24"/>
        </w:rPr>
      </w:pPr>
      <w:r>
        <w:rPr>
          <w:b/>
          <w:sz w:val="24"/>
          <w:szCs w:val="24"/>
        </w:rPr>
        <w:t xml:space="preserve">административный регламент </w:t>
      </w:r>
    </w:p>
    <w:p w:rsidR="00CF32CE" w:rsidRDefault="00CF32CE" w:rsidP="00B41106">
      <w:pPr>
        <w:tabs>
          <w:tab w:val="left" w:pos="8647"/>
        </w:tabs>
        <w:ind w:left="-567"/>
        <w:jc w:val="both"/>
        <w:rPr>
          <w:b/>
          <w:sz w:val="24"/>
          <w:szCs w:val="24"/>
        </w:rPr>
      </w:pPr>
      <w:r>
        <w:rPr>
          <w:b/>
          <w:sz w:val="24"/>
          <w:szCs w:val="24"/>
        </w:rPr>
        <w:t xml:space="preserve">предоставления муниципальной услуги </w:t>
      </w:r>
    </w:p>
    <w:p w:rsidR="00CF32CE" w:rsidRDefault="00CF32CE" w:rsidP="00B41106">
      <w:pPr>
        <w:tabs>
          <w:tab w:val="left" w:pos="8647"/>
        </w:tabs>
        <w:ind w:left="-567"/>
        <w:jc w:val="both"/>
        <w:rPr>
          <w:b/>
          <w:sz w:val="24"/>
          <w:szCs w:val="24"/>
        </w:rPr>
      </w:pPr>
      <w:r>
        <w:rPr>
          <w:b/>
          <w:sz w:val="24"/>
          <w:szCs w:val="24"/>
        </w:rPr>
        <w:t xml:space="preserve">«Подготовка и оформление актов выбора </w:t>
      </w:r>
    </w:p>
    <w:p w:rsidR="00CF32CE" w:rsidRDefault="00CF32CE" w:rsidP="00B41106">
      <w:pPr>
        <w:tabs>
          <w:tab w:val="left" w:pos="8647"/>
        </w:tabs>
        <w:ind w:left="-567"/>
        <w:jc w:val="both"/>
        <w:rPr>
          <w:b/>
          <w:sz w:val="24"/>
          <w:szCs w:val="24"/>
        </w:rPr>
      </w:pPr>
      <w:r>
        <w:rPr>
          <w:b/>
          <w:sz w:val="24"/>
          <w:szCs w:val="24"/>
        </w:rPr>
        <w:t xml:space="preserve">земельных участков, предоставляемых </w:t>
      </w:r>
    </w:p>
    <w:p w:rsidR="00CF32CE" w:rsidRDefault="00CF32CE" w:rsidP="00B41106">
      <w:pPr>
        <w:tabs>
          <w:tab w:val="left" w:pos="8647"/>
        </w:tabs>
        <w:ind w:left="-567"/>
        <w:jc w:val="both"/>
        <w:rPr>
          <w:b/>
          <w:sz w:val="24"/>
          <w:szCs w:val="24"/>
        </w:rPr>
      </w:pPr>
      <w:r>
        <w:rPr>
          <w:b/>
          <w:sz w:val="24"/>
          <w:szCs w:val="24"/>
        </w:rPr>
        <w:t xml:space="preserve">юридическим лицам и гражданам </w:t>
      </w:r>
    </w:p>
    <w:p w:rsidR="00CF32CE" w:rsidRDefault="00CF32CE" w:rsidP="00B41106">
      <w:pPr>
        <w:tabs>
          <w:tab w:val="left" w:pos="8647"/>
        </w:tabs>
        <w:ind w:left="-567"/>
        <w:jc w:val="both"/>
        <w:rPr>
          <w:b/>
          <w:sz w:val="24"/>
          <w:szCs w:val="24"/>
        </w:rPr>
      </w:pPr>
      <w:r>
        <w:rPr>
          <w:b/>
          <w:sz w:val="24"/>
          <w:szCs w:val="24"/>
        </w:rPr>
        <w:t xml:space="preserve">под строительство и размещение </w:t>
      </w:r>
    </w:p>
    <w:p w:rsidR="00CF32CE" w:rsidRDefault="00CF32CE" w:rsidP="00B41106">
      <w:pPr>
        <w:tabs>
          <w:tab w:val="left" w:pos="8647"/>
        </w:tabs>
        <w:ind w:left="-567"/>
        <w:jc w:val="both"/>
        <w:rPr>
          <w:b/>
          <w:sz w:val="24"/>
          <w:szCs w:val="24"/>
        </w:rPr>
      </w:pPr>
      <w:r>
        <w:rPr>
          <w:b/>
          <w:sz w:val="24"/>
          <w:szCs w:val="24"/>
        </w:rPr>
        <w:t xml:space="preserve">объектов недвижимости», утвержденный </w:t>
      </w:r>
    </w:p>
    <w:p w:rsidR="00CF32CE" w:rsidRDefault="00CF32CE" w:rsidP="00B41106">
      <w:pPr>
        <w:tabs>
          <w:tab w:val="left" w:pos="8647"/>
        </w:tabs>
        <w:ind w:left="-567"/>
        <w:jc w:val="both"/>
        <w:rPr>
          <w:b/>
          <w:sz w:val="24"/>
          <w:szCs w:val="24"/>
        </w:rPr>
      </w:pPr>
      <w:r>
        <w:rPr>
          <w:b/>
          <w:sz w:val="24"/>
          <w:szCs w:val="24"/>
        </w:rPr>
        <w:t xml:space="preserve">постановлением администрации </w:t>
      </w:r>
    </w:p>
    <w:p w:rsidR="00CF32CE" w:rsidRDefault="00CF32CE" w:rsidP="00B41106">
      <w:pPr>
        <w:tabs>
          <w:tab w:val="left" w:pos="8647"/>
        </w:tabs>
        <w:ind w:left="-567"/>
        <w:jc w:val="both"/>
        <w:rPr>
          <w:b/>
          <w:sz w:val="24"/>
          <w:szCs w:val="24"/>
        </w:rPr>
      </w:pPr>
      <w:r>
        <w:rPr>
          <w:b/>
          <w:sz w:val="24"/>
          <w:szCs w:val="24"/>
        </w:rPr>
        <w:t xml:space="preserve">Новостроевского муниципального образования </w:t>
      </w:r>
    </w:p>
    <w:p w:rsidR="00CF32CE" w:rsidRPr="00B41106" w:rsidRDefault="00CF32CE" w:rsidP="00B41106">
      <w:pPr>
        <w:tabs>
          <w:tab w:val="left" w:pos="8647"/>
        </w:tabs>
        <w:ind w:left="-567"/>
        <w:jc w:val="both"/>
        <w:rPr>
          <w:b/>
          <w:sz w:val="24"/>
          <w:szCs w:val="24"/>
        </w:rPr>
      </w:pPr>
      <w:r>
        <w:rPr>
          <w:b/>
          <w:sz w:val="24"/>
          <w:szCs w:val="24"/>
        </w:rPr>
        <w:t xml:space="preserve">от </w:t>
      </w:r>
      <w:r w:rsidRPr="00B41106">
        <w:rPr>
          <w:b/>
          <w:sz w:val="24"/>
          <w:szCs w:val="24"/>
        </w:rPr>
        <w:t>27</w:t>
      </w:r>
      <w:r>
        <w:rPr>
          <w:b/>
          <w:sz w:val="24"/>
          <w:szCs w:val="24"/>
        </w:rPr>
        <w:t>.</w:t>
      </w:r>
      <w:r w:rsidRPr="00B41106">
        <w:rPr>
          <w:b/>
          <w:sz w:val="24"/>
          <w:szCs w:val="24"/>
        </w:rPr>
        <w:t>11</w:t>
      </w:r>
      <w:r>
        <w:rPr>
          <w:b/>
          <w:sz w:val="24"/>
          <w:szCs w:val="24"/>
        </w:rPr>
        <w:t>.</w:t>
      </w:r>
      <w:r w:rsidRPr="00B41106">
        <w:rPr>
          <w:b/>
          <w:sz w:val="24"/>
          <w:szCs w:val="24"/>
        </w:rPr>
        <w:t>2013</w:t>
      </w:r>
      <w:r>
        <w:rPr>
          <w:b/>
          <w:sz w:val="24"/>
          <w:szCs w:val="24"/>
        </w:rPr>
        <w:t xml:space="preserve"> № </w:t>
      </w:r>
      <w:r w:rsidRPr="00B41106">
        <w:rPr>
          <w:b/>
          <w:sz w:val="24"/>
          <w:szCs w:val="24"/>
        </w:rPr>
        <w:t>108</w:t>
      </w:r>
    </w:p>
    <w:p w:rsidR="00CF32CE" w:rsidRDefault="00CF32CE" w:rsidP="00B41106">
      <w:pPr>
        <w:pStyle w:val="BodyTextIndent"/>
        <w:ind w:left="-567" w:firstLine="567"/>
        <w:jc w:val="both"/>
        <w:rPr>
          <w:szCs w:val="28"/>
        </w:rPr>
      </w:pPr>
    </w:p>
    <w:p w:rsidR="00CF32CE" w:rsidRDefault="00CF32CE" w:rsidP="00BB4FD3">
      <w:pPr>
        <w:pStyle w:val="BodyTextIndent"/>
        <w:ind w:left="-567" w:firstLine="567"/>
        <w:jc w:val="both"/>
        <w:rPr>
          <w:szCs w:val="28"/>
        </w:rPr>
      </w:pPr>
    </w:p>
    <w:p w:rsidR="00CF32CE" w:rsidRPr="006379F6" w:rsidRDefault="00CF32CE" w:rsidP="00BB4FD3">
      <w:pPr>
        <w:pStyle w:val="BodyTextIndent"/>
        <w:ind w:left="-567" w:firstLine="567"/>
        <w:jc w:val="both"/>
        <w:rPr>
          <w:szCs w:val="28"/>
        </w:rPr>
      </w:pPr>
      <w:r>
        <w:rPr>
          <w:szCs w:val="28"/>
        </w:rPr>
        <w:t xml:space="preserve">В </w:t>
      </w:r>
      <w:r w:rsidRPr="0038683E">
        <w:rPr>
          <w:szCs w:val="28"/>
        </w:rPr>
        <w:t xml:space="preserve">целях приведения нормативных правовых актов </w:t>
      </w:r>
      <w:r>
        <w:rPr>
          <w:szCs w:val="28"/>
        </w:rPr>
        <w:t xml:space="preserve">Новостроевского </w:t>
      </w:r>
      <w:r w:rsidRPr="0038683E">
        <w:rPr>
          <w:szCs w:val="28"/>
        </w:rPr>
        <w:t>муниципального образования в соответствие с действующим законодательством, руководствуясь Фе</w:t>
      </w:r>
      <w:r>
        <w:rPr>
          <w:szCs w:val="28"/>
        </w:rPr>
        <w:t>деральным законом от 28.07.2010</w:t>
      </w:r>
      <w:r w:rsidRPr="0038683E">
        <w:rPr>
          <w:szCs w:val="28"/>
        </w:rPr>
        <w:t xml:space="preserve"> № 210–ФЗ «Об организации предоставления государственных и муниципальных услуг», </w:t>
      </w:r>
      <w:r w:rsidRPr="006379F6">
        <w:rPr>
          <w:szCs w:val="28"/>
        </w:rPr>
        <w:t xml:space="preserve">руководствуясь Федеральным законом от 06.10.2003 №131-ФЗ «Об общих принципах организации местного самоуправления в Российской Федерации», Правилами разработки и утверждения административных регламентов, утвержденными постановлением администрации </w:t>
      </w:r>
      <w:r>
        <w:rPr>
          <w:szCs w:val="28"/>
        </w:rPr>
        <w:t>Новостроевского</w:t>
      </w:r>
      <w:r w:rsidRPr="006379F6">
        <w:rPr>
          <w:szCs w:val="28"/>
        </w:rPr>
        <w:t xml:space="preserve"> муниципального образования от </w:t>
      </w:r>
      <w:r w:rsidRPr="00466EC5">
        <w:rPr>
          <w:szCs w:val="28"/>
        </w:rPr>
        <w:t>15</w:t>
      </w:r>
      <w:r>
        <w:rPr>
          <w:szCs w:val="28"/>
        </w:rPr>
        <w:t>.</w:t>
      </w:r>
      <w:r w:rsidRPr="00466EC5">
        <w:rPr>
          <w:szCs w:val="28"/>
        </w:rPr>
        <w:t>1</w:t>
      </w:r>
      <w:r>
        <w:rPr>
          <w:szCs w:val="28"/>
        </w:rPr>
        <w:t>1.201</w:t>
      </w:r>
      <w:r w:rsidRPr="00466EC5">
        <w:rPr>
          <w:szCs w:val="28"/>
        </w:rPr>
        <w:t>2</w:t>
      </w:r>
      <w:r>
        <w:rPr>
          <w:szCs w:val="28"/>
        </w:rPr>
        <w:t xml:space="preserve"> № </w:t>
      </w:r>
      <w:r w:rsidRPr="00466EC5">
        <w:rPr>
          <w:szCs w:val="28"/>
        </w:rPr>
        <w:t>79</w:t>
      </w:r>
      <w:r w:rsidRPr="006379F6">
        <w:rPr>
          <w:szCs w:val="28"/>
        </w:rPr>
        <w:t xml:space="preserve">, руководствуясь статьями 32, 43 Устава </w:t>
      </w:r>
      <w:r>
        <w:rPr>
          <w:szCs w:val="28"/>
        </w:rPr>
        <w:t>Новостроевского</w:t>
      </w:r>
      <w:r w:rsidRPr="006379F6">
        <w:rPr>
          <w:szCs w:val="28"/>
        </w:rPr>
        <w:t xml:space="preserve"> муниципального образования, администрация </w:t>
      </w:r>
      <w:r w:rsidRPr="00B41106">
        <w:rPr>
          <w:szCs w:val="28"/>
        </w:rPr>
        <w:t>Н</w:t>
      </w:r>
      <w:r>
        <w:rPr>
          <w:szCs w:val="28"/>
        </w:rPr>
        <w:t>овостроевского муниципального образования</w:t>
      </w:r>
    </w:p>
    <w:p w:rsidR="00CF32CE" w:rsidRPr="006379F6" w:rsidRDefault="00CF32CE" w:rsidP="00BB4FD3">
      <w:pPr>
        <w:pStyle w:val="BodyTextIndent"/>
        <w:ind w:left="-567" w:firstLine="567"/>
        <w:jc w:val="both"/>
        <w:rPr>
          <w:b/>
          <w:szCs w:val="28"/>
        </w:rPr>
      </w:pPr>
    </w:p>
    <w:p w:rsidR="00CF32CE" w:rsidRPr="006379F6" w:rsidRDefault="00CF32CE" w:rsidP="004C383E">
      <w:pPr>
        <w:ind w:left="-567" w:firstLine="567"/>
        <w:jc w:val="center"/>
        <w:rPr>
          <w:sz w:val="28"/>
          <w:szCs w:val="28"/>
        </w:rPr>
      </w:pPr>
      <w:r w:rsidRPr="006379F6">
        <w:rPr>
          <w:b/>
          <w:sz w:val="28"/>
          <w:szCs w:val="28"/>
        </w:rPr>
        <w:t>п о с т а н о в л я е т</w:t>
      </w:r>
      <w:r w:rsidRPr="006379F6">
        <w:rPr>
          <w:sz w:val="28"/>
          <w:szCs w:val="28"/>
        </w:rPr>
        <w:t>:</w:t>
      </w:r>
    </w:p>
    <w:p w:rsidR="00CF32CE" w:rsidRPr="006379F6" w:rsidRDefault="00CF32CE" w:rsidP="00BB4FD3">
      <w:pPr>
        <w:tabs>
          <w:tab w:val="left" w:pos="8647"/>
        </w:tabs>
        <w:ind w:left="-567" w:firstLine="567"/>
        <w:jc w:val="both"/>
        <w:rPr>
          <w:sz w:val="28"/>
          <w:szCs w:val="28"/>
        </w:rPr>
      </w:pPr>
    </w:p>
    <w:p w:rsidR="00CF32CE" w:rsidRPr="00E751C4" w:rsidRDefault="00CF32CE" w:rsidP="00BB4FD3">
      <w:pPr>
        <w:ind w:left="-567" w:firstLine="567"/>
        <w:jc w:val="both"/>
        <w:rPr>
          <w:color w:val="000000"/>
          <w:sz w:val="28"/>
          <w:szCs w:val="28"/>
        </w:rPr>
      </w:pPr>
      <w:r>
        <w:rPr>
          <w:sz w:val="28"/>
          <w:szCs w:val="28"/>
        </w:rPr>
        <w:t xml:space="preserve">1. </w:t>
      </w:r>
      <w:r w:rsidRPr="006379F6">
        <w:rPr>
          <w:sz w:val="28"/>
          <w:szCs w:val="28"/>
        </w:rPr>
        <w:t xml:space="preserve">Внести в </w:t>
      </w:r>
      <w:r>
        <w:rPr>
          <w:sz w:val="28"/>
          <w:szCs w:val="28"/>
        </w:rPr>
        <w:t>административный регламент предоставления муниципальной услуги</w:t>
      </w:r>
      <w:r w:rsidRPr="006379F6">
        <w:rPr>
          <w:sz w:val="28"/>
          <w:szCs w:val="28"/>
        </w:rPr>
        <w:t xml:space="preserve"> </w:t>
      </w:r>
      <w:r w:rsidRPr="00E751C4">
        <w:rPr>
          <w:bCs/>
          <w:sz w:val="28"/>
          <w:szCs w:val="28"/>
        </w:rPr>
        <w:t>«Подготовка и оформление актов выбора земельных участков, предоставляемых юридическим лицам и гражданам под строительство и размещение объектов недвижимости»</w:t>
      </w:r>
      <w:r>
        <w:rPr>
          <w:bCs/>
          <w:sz w:val="28"/>
          <w:szCs w:val="28"/>
        </w:rPr>
        <w:t>, утвержденный постановлением администрации Новостроевского муниципального образования следующие изменения и дополнения:</w:t>
      </w:r>
    </w:p>
    <w:p w:rsidR="00CF32CE" w:rsidRPr="006379F6" w:rsidRDefault="00CF32CE" w:rsidP="00BB4FD3">
      <w:pPr>
        <w:ind w:left="-567" w:firstLine="567"/>
        <w:jc w:val="both"/>
        <w:rPr>
          <w:color w:val="000000"/>
          <w:sz w:val="28"/>
          <w:szCs w:val="28"/>
        </w:rPr>
      </w:pPr>
      <w:r>
        <w:rPr>
          <w:sz w:val="28"/>
          <w:szCs w:val="28"/>
        </w:rPr>
        <w:t>1.</w:t>
      </w:r>
      <w:r w:rsidRPr="006379F6">
        <w:rPr>
          <w:sz w:val="28"/>
          <w:szCs w:val="28"/>
        </w:rPr>
        <w:t>1</w:t>
      </w:r>
      <w:r w:rsidRPr="009B1497">
        <w:rPr>
          <w:sz w:val="28"/>
          <w:szCs w:val="28"/>
        </w:rPr>
        <w:t>. Пункт 2.6.</w:t>
      </w:r>
      <w:r w:rsidRPr="006379F6">
        <w:rPr>
          <w:sz w:val="28"/>
          <w:szCs w:val="28"/>
        </w:rPr>
        <w:t xml:space="preserve"> «Перечень документов»</w:t>
      </w:r>
      <w:r w:rsidRPr="006379F6">
        <w:rPr>
          <w:bCs/>
          <w:sz w:val="28"/>
          <w:szCs w:val="28"/>
        </w:rPr>
        <w:t xml:space="preserve"> </w:t>
      </w:r>
      <w:r w:rsidRPr="006379F6">
        <w:rPr>
          <w:sz w:val="28"/>
          <w:szCs w:val="28"/>
        </w:rPr>
        <w:t xml:space="preserve">Раздела </w:t>
      </w:r>
      <w:r w:rsidRPr="006379F6">
        <w:rPr>
          <w:sz w:val="28"/>
          <w:szCs w:val="28"/>
          <w:lang w:val="en-US"/>
        </w:rPr>
        <w:t>II</w:t>
      </w:r>
      <w:r w:rsidRPr="006379F6">
        <w:rPr>
          <w:sz w:val="28"/>
          <w:szCs w:val="28"/>
        </w:rPr>
        <w:t xml:space="preserve"> «Стандарт предоставления муниципальной услуги» приложения к постановлению администрации дополнить </w:t>
      </w:r>
      <w:r w:rsidRPr="002B785F">
        <w:rPr>
          <w:sz w:val="28"/>
          <w:szCs w:val="28"/>
        </w:rPr>
        <w:t>абзацем</w:t>
      </w:r>
      <w:r>
        <w:rPr>
          <w:sz w:val="28"/>
          <w:szCs w:val="28"/>
        </w:rPr>
        <w:t xml:space="preserve"> </w:t>
      </w:r>
      <w:r w:rsidRPr="006379F6">
        <w:rPr>
          <w:sz w:val="28"/>
          <w:szCs w:val="28"/>
        </w:rPr>
        <w:t>следующего содержания:</w:t>
      </w:r>
    </w:p>
    <w:p w:rsidR="00CF32CE" w:rsidRPr="006379F6" w:rsidRDefault="00CF32CE" w:rsidP="00BB4FD3">
      <w:pPr>
        <w:tabs>
          <w:tab w:val="left" w:pos="360"/>
          <w:tab w:val="left" w:pos="900"/>
        </w:tabs>
        <w:suppressAutoHyphens/>
        <w:spacing w:line="10" w:lineRule="atLeast"/>
        <w:ind w:left="-567" w:firstLine="567"/>
        <w:jc w:val="both"/>
        <w:rPr>
          <w:sz w:val="28"/>
          <w:szCs w:val="28"/>
        </w:rPr>
      </w:pPr>
      <w:r>
        <w:rPr>
          <w:sz w:val="28"/>
          <w:szCs w:val="28"/>
        </w:rPr>
        <w:t>«С</w:t>
      </w:r>
      <w:r w:rsidRPr="006379F6">
        <w:rPr>
          <w:sz w:val="28"/>
          <w:szCs w:val="28"/>
        </w:rPr>
        <w:t xml:space="preserve">огласие заявителя на обработку персональных данных при предоставлении муниципальной услуги. </w:t>
      </w:r>
    </w:p>
    <w:p w:rsidR="00CF32CE" w:rsidRPr="006379F6" w:rsidRDefault="00CF32CE" w:rsidP="00BB4FD3">
      <w:pPr>
        <w:tabs>
          <w:tab w:val="left" w:pos="360"/>
          <w:tab w:val="left" w:pos="900"/>
        </w:tabs>
        <w:suppressAutoHyphens/>
        <w:spacing w:line="10" w:lineRule="atLeast"/>
        <w:ind w:left="-567" w:firstLine="567"/>
        <w:jc w:val="both"/>
        <w:rPr>
          <w:sz w:val="28"/>
          <w:szCs w:val="28"/>
        </w:rPr>
      </w:pPr>
      <w:r w:rsidRPr="006379F6">
        <w:rPr>
          <w:sz w:val="28"/>
          <w:szCs w:val="28"/>
        </w:rPr>
        <w:t>В случае, если для предоставления муниципальной услуги необходимо представление документов и информации об ином лице, не являющемся заявителем, при обращении за получением услуги, заявитель дополнительно представляет документы, подтверждающие наличие согласия указанных лиц или их законных представителей на обработку персональных данных указанных лиц, а также полномочие заявителя действовать от имени указанных лиц или их законных представителей. Указанные документы могут быть представлены, в том числе и в форме электронного документа</w:t>
      </w:r>
      <w:r>
        <w:rPr>
          <w:sz w:val="28"/>
          <w:szCs w:val="28"/>
        </w:rPr>
        <w:t>»</w:t>
      </w:r>
      <w:r w:rsidRPr="006379F6">
        <w:rPr>
          <w:sz w:val="28"/>
          <w:szCs w:val="28"/>
        </w:rPr>
        <w:t>.</w:t>
      </w:r>
    </w:p>
    <w:p w:rsidR="00CF32CE" w:rsidRDefault="00CF32CE" w:rsidP="00882167">
      <w:pPr>
        <w:suppressAutoHyphens/>
        <w:ind w:left="-567" w:right="-284" w:firstLine="567"/>
        <w:jc w:val="both"/>
        <w:rPr>
          <w:sz w:val="28"/>
          <w:szCs w:val="28"/>
        </w:rPr>
      </w:pPr>
      <w:r>
        <w:rPr>
          <w:sz w:val="28"/>
          <w:szCs w:val="28"/>
        </w:rPr>
        <w:t xml:space="preserve">2. Главному специалисту администрации (Тихонова С.С.) опубликовать настоящее постановление в официальном издании «Новостроевский вестник» и разместить в подразделе Новостроевского муниципального образования в разделе «поселения района» официального сайта Черемховского районного муниципального образования www. </w:t>
      </w:r>
      <w:r>
        <w:rPr>
          <w:color w:val="000000"/>
          <w:sz w:val="28"/>
          <w:szCs w:val="28"/>
        </w:rPr>
        <w:t xml:space="preserve">cher.irkobl.ru </w:t>
      </w:r>
      <w:r>
        <w:rPr>
          <w:spacing w:val="-2"/>
          <w:sz w:val="28"/>
          <w:szCs w:val="28"/>
        </w:rPr>
        <w:t>в информационно-телекоммуникационной сети «Интернет».</w:t>
      </w:r>
    </w:p>
    <w:p w:rsidR="00CF32CE" w:rsidRDefault="00CF32CE" w:rsidP="00882167">
      <w:pPr>
        <w:tabs>
          <w:tab w:val="left" w:pos="360"/>
          <w:tab w:val="left" w:pos="900"/>
        </w:tabs>
        <w:suppressAutoHyphens/>
        <w:spacing w:line="10" w:lineRule="atLeast"/>
        <w:ind w:left="-567" w:right="-284" w:firstLine="567"/>
        <w:jc w:val="both"/>
        <w:rPr>
          <w:sz w:val="28"/>
          <w:szCs w:val="28"/>
        </w:rPr>
      </w:pPr>
      <w:r>
        <w:rPr>
          <w:sz w:val="28"/>
          <w:szCs w:val="28"/>
        </w:rPr>
        <w:t>3. Контроль за выполнением настоящего постановления возложить на главу Новостроевского муниципального образования Н.М. Казазаева.</w:t>
      </w:r>
    </w:p>
    <w:p w:rsidR="00CF32CE" w:rsidRDefault="00CF32CE" w:rsidP="00882167">
      <w:pPr>
        <w:ind w:left="-567" w:right="-284" w:firstLine="567"/>
        <w:rPr>
          <w:sz w:val="28"/>
          <w:szCs w:val="28"/>
        </w:rPr>
      </w:pPr>
    </w:p>
    <w:p w:rsidR="00CF32CE" w:rsidRDefault="00CF32CE" w:rsidP="00882167">
      <w:pPr>
        <w:ind w:left="-567" w:right="-284" w:firstLine="567"/>
        <w:rPr>
          <w:sz w:val="28"/>
          <w:szCs w:val="28"/>
        </w:rPr>
      </w:pPr>
    </w:p>
    <w:p w:rsidR="00CF32CE" w:rsidRDefault="00CF32CE" w:rsidP="00882167">
      <w:pPr>
        <w:ind w:left="-567" w:right="-284" w:firstLine="567"/>
        <w:rPr>
          <w:sz w:val="28"/>
          <w:szCs w:val="28"/>
        </w:rPr>
      </w:pPr>
    </w:p>
    <w:p w:rsidR="00CF32CE" w:rsidRDefault="00CF32CE" w:rsidP="00882167">
      <w:pPr>
        <w:ind w:left="-567" w:right="-284"/>
        <w:rPr>
          <w:sz w:val="28"/>
          <w:szCs w:val="28"/>
        </w:rPr>
      </w:pPr>
      <w:r>
        <w:rPr>
          <w:sz w:val="28"/>
          <w:szCs w:val="28"/>
        </w:rPr>
        <w:t>Глава Новостроевского</w:t>
      </w:r>
    </w:p>
    <w:p w:rsidR="00CF32CE" w:rsidRDefault="00CF32CE" w:rsidP="00882167">
      <w:pPr>
        <w:ind w:left="-567" w:right="-284"/>
        <w:rPr>
          <w:sz w:val="28"/>
          <w:szCs w:val="28"/>
        </w:rPr>
      </w:pPr>
      <w:r>
        <w:rPr>
          <w:sz w:val="28"/>
          <w:szCs w:val="28"/>
        </w:rPr>
        <w:t>муниципального образования</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Н.М. Казазаев</w:t>
      </w:r>
    </w:p>
    <w:p w:rsidR="00CF32CE" w:rsidRDefault="00CF32CE" w:rsidP="00882167">
      <w:pPr>
        <w:widowControl w:val="0"/>
        <w:autoSpaceDE w:val="0"/>
        <w:autoSpaceDN w:val="0"/>
        <w:adjustRightInd w:val="0"/>
        <w:ind w:left="-567" w:right="-284"/>
        <w:jc w:val="both"/>
        <w:rPr>
          <w:sz w:val="28"/>
          <w:szCs w:val="28"/>
        </w:rPr>
      </w:pPr>
    </w:p>
    <w:p w:rsidR="00CF32CE" w:rsidRDefault="00CF32CE" w:rsidP="00882167">
      <w:pPr>
        <w:widowControl w:val="0"/>
        <w:autoSpaceDE w:val="0"/>
        <w:autoSpaceDN w:val="0"/>
        <w:adjustRightInd w:val="0"/>
        <w:ind w:left="-567" w:right="-284" w:firstLine="567"/>
        <w:jc w:val="both"/>
        <w:rPr>
          <w:sz w:val="28"/>
          <w:szCs w:val="28"/>
        </w:rPr>
      </w:pPr>
    </w:p>
    <w:p w:rsidR="00CF32CE" w:rsidRDefault="00CF32CE" w:rsidP="00882167">
      <w:pPr>
        <w:widowControl w:val="0"/>
        <w:autoSpaceDE w:val="0"/>
        <w:autoSpaceDN w:val="0"/>
        <w:adjustRightInd w:val="0"/>
        <w:ind w:left="-567" w:firstLine="567"/>
        <w:jc w:val="both"/>
        <w:rPr>
          <w:sz w:val="28"/>
          <w:szCs w:val="28"/>
        </w:rPr>
      </w:pPr>
    </w:p>
    <w:p w:rsidR="00CF32CE" w:rsidRDefault="00CF32CE" w:rsidP="00882167">
      <w:pPr>
        <w:widowControl w:val="0"/>
        <w:autoSpaceDE w:val="0"/>
        <w:autoSpaceDN w:val="0"/>
        <w:adjustRightInd w:val="0"/>
        <w:ind w:left="-567" w:firstLine="567"/>
        <w:jc w:val="both"/>
        <w:rPr>
          <w:sz w:val="28"/>
          <w:szCs w:val="28"/>
        </w:rPr>
      </w:pPr>
    </w:p>
    <w:p w:rsidR="00CF32CE" w:rsidRDefault="00CF32CE" w:rsidP="00882167">
      <w:pPr>
        <w:widowControl w:val="0"/>
        <w:autoSpaceDE w:val="0"/>
        <w:autoSpaceDN w:val="0"/>
        <w:adjustRightInd w:val="0"/>
        <w:ind w:left="-567" w:firstLine="567"/>
        <w:jc w:val="both"/>
        <w:rPr>
          <w:sz w:val="28"/>
          <w:szCs w:val="28"/>
        </w:rPr>
      </w:pPr>
    </w:p>
    <w:p w:rsidR="00CF32CE" w:rsidRDefault="00CF32CE" w:rsidP="00882167">
      <w:pPr>
        <w:widowControl w:val="0"/>
        <w:autoSpaceDE w:val="0"/>
        <w:autoSpaceDN w:val="0"/>
        <w:adjustRightInd w:val="0"/>
        <w:ind w:left="-567" w:firstLine="567"/>
        <w:jc w:val="both"/>
        <w:rPr>
          <w:sz w:val="28"/>
          <w:szCs w:val="28"/>
        </w:rPr>
      </w:pPr>
    </w:p>
    <w:p w:rsidR="00CF32CE" w:rsidRDefault="00CF32CE" w:rsidP="00882167">
      <w:pPr>
        <w:widowControl w:val="0"/>
        <w:autoSpaceDE w:val="0"/>
        <w:autoSpaceDN w:val="0"/>
        <w:adjustRightInd w:val="0"/>
        <w:ind w:left="-567" w:firstLine="567"/>
        <w:jc w:val="both"/>
        <w:rPr>
          <w:sz w:val="28"/>
          <w:szCs w:val="28"/>
        </w:rPr>
      </w:pPr>
    </w:p>
    <w:p w:rsidR="00CF32CE" w:rsidRDefault="00CF32CE" w:rsidP="00882167">
      <w:pPr>
        <w:widowControl w:val="0"/>
        <w:autoSpaceDE w:val="0"/>
        <w:autoSpaceDN w:val="0"/>
        <w:adjustRightInd w:val="0"/>
        <w:ind w:left="-567" w:firstLine="567"/>
        <w:jc w:val="both"/>
        <w:rPr>
          <w:sz w:val="28"/>
          <w:szCs w:val="28"/>
        </w:rPr>
      </w:pPr>
    </w:p>
    <w:p w:rsidR="00CF32CE" w:rsidRDefault="00CF32CE" w:rsidP="00882167">
      <w:pPr>
        <w:widowControl w:val="0"/>
        <w:autoSpaceDE w:val="0"/>
        <w:autoSpaceDN w:val="0"/>
        <w:adjustRightInd w:val="0"/>
        <w:ind w:left="-567" w:firstLine="567"/>
        <w:jc w:val="both"/>
        <w:rPr>
          <w:sz w:val="28"/>
          <w:szCs w:val="28"/>
        </w:rPr>
      </w:pPr>
    </w:p>
    <w:p w:rsidR="00CF32CE" w:rsidRDefault="00CF32CE" w:rsidP="00882167">
      <w:pPr>
        <w:widowControl w:val="0"/>
        <w:autoSpaceDE w:val="0"/>
        <w:autoSpaceDN w:val="0"/>
        <w:adjustRightInd w:val="0"/>
        <w:ind w:left="-567"/>
        <w:jc w:val="both"/>
        <w:rPr>
          <w:sz w:val="28"/>
          <w:szCs w:val="28"/>
        </w:rPr>
      </w:pPr>
    </w:p>
    <w:p w:rsidR="00CF32CE" w:rsidRDefault="00CF32CE" w:rsidP="00882167">
      <w:pPr>
        <w:widowControl w:val="0"/>
        <w:autoSpaceDE w:val="0"/>
        <w:autoSpaceDN w:val="0"/>
        <w:adjustRightInd w:val="0"/>
        <w:ind w:left="-567"/>
        <w:jc w:val="both"/>
        <w:rPr>
          <w:sz w:val="28"/>
          <w:szCs w:val="28"/>
        </w:rPr>
      </w:pPr>
    </w:p>
    <w:p w:rsidR="00CF32CE" w:rsidRDefault="00CF32CE" w:rsidP="00882167">
      <w:pPr>
        <w:widowControl w:val="0"/>
        <w:autoSpaceDE w:val="0"/>
        <w:autoSpaceDN w:val="0"/>
        <w:adjustRightInd w:val="0"/>
        <w:ind w:left="-567"/>
        <w:jc w:val="both"/>
        <w:rPr>
          <w:sz w:val="28"/>
          <w:szCs w:val="28"/>
        </w:rPr>
      </w:pPr>
    </w:p>
    <w:p w:rsidR="00CF32CE" w:rsidRDefault="00CF32CE" w:rsidP="00882167">
      <w:pPr>
        <w:widowControl w:val="0"/>
        <w:autoSpaceDE w:val="0"/>
        <w:autoSpaceDN w:val="0"/>
        <w:adjustRightInd w:val="0"/>
        <w:ind w:left="-567"/>
        <w:jc w:val="both"/>
        <w:rPr>
          <w:sz w:val="28"/>
          <w:szCs w:val="28"/>
        </w:rPr>
      </w:pPr>
    </w:p>
    <w:p w:rsidR="00CF32CE" w:rsidRDefault="00CF32CE" w:rsidP="00882167">
      <w:pPr>
        <w:widowControl w:val="0"/>
        <w:autoSpaceDE w:val="0"/>
        <w:autoSpaceDN w:val="0"/>
        <w:adjustRightInd w:val="0"/>
        <w:ind w:left="-567"/>
        <w:jc w:val="both"/>
        <w:rPr>
          <w:sz w:val="28"/>
          <w:szCs w:val="28"/>
        </w:rPr>
      </w:pPr>
    </w:p>
    <w:p w:rsidR="00CF32CE" w:rsidRDefault="00CF32CE" w:rsidP="00882167">
      <w:pPr>
        <w:widowControl w:val="0"/>
        <w:autoSpaceDE w:val="0"/>
        <w:autoSpaceDN w:val="0"/>
        <w:adjustRightInd w:val="0"/>
        <w:ind w:left="-567"/>
        <w:jc w:val="both"/>
        <w:rPr>
          <w:sz w:val="28"/>
          <w:szCs w:val="28"/>
        </w:rPr>
      </w:pPr>
    </w:p>
    <w:p w:rsidR="00CF32CE" w:rsidRDefault="00CF32CE" w:rsidP="00882167">
      <w:pPr>
        <w:widowControl w:val="0"/>
        <w:autoSpaceDE w:val="0"/>
        <w:autoSpaceDN w:val="0"/>
        <w:adjustRightInd w:val="0"/>
        <w:ind w:left="-567"/>
        <w:jc w:val="both"/>
        <w:rPr>
          <w:sz w:val="28"/>
          <w:szCs w:val="28"/>
        </w:rPr>
      </w:pPr>
    </w:p>
    <w:p w:rsidR="00CF32CE" w:rsidRDefault="00CF32CE" w:rsidP="00882167">
      <w:pPr>
        <w:widowControl w:val="0"/>
        <w:autoSpaceDE w:val="0"/>
        <w:autoSpaceDN w:val="0"/>
        <w:adjustRightInd w:val="0"/>
        <w:ind w:left="-567"/>
        <w:jc w:val="both"/>
        <w:rPr>
          <w:sz w:val="28"/>
          <w:szCs w:val="28"/>
        </w:rPr>
      </w:pPr>
    </w:p>
    <w:p w:rsidR="00CF32CE" w:rsidRDefault="00CF32CE" w:rsidP="00882167">
      <w:pPr>
        <w:widowControl w:val="0"/>
        <w:autoSpaceDE w:val="0"/>
        <w:autoSpaceDN w:val="0"/>
        <w:adjustRightInd w:val="0"/>
        <w:ind w:left="-567"/>
        <w:jc w:val="both"/>
        <w:rPr>
          <w:sz w:val="28"/>
          <w:szCs w:val="28"/>
        </w:rPr>
      </w:pPr>
    </w:p>
    <w:p w:rsidR="00CF32CE" w:rsidRDefault="00CF32CE" w:rsidP="00B41106">
      <w:pPr>
        <w:widowControl w:val="0"/>
        <w:autoSpaceDE w:val="0"/>
        <w:autoSpaceDN w:val="0"/>
        <w:adjustRightInd w:val="0"/>
        <w:ind w:left="-567"/>
        <w:jc w:val="both"/>
        <w:rPr>
          <w:sz w:val="28"/>
          <w:szCs w:val="28"/>
        </w:rPr>
      </w:pPr>
    </w:p>
    <w:p w:rsidR="00CF32CE" w:rsidRDefault="00CF32CE" w:rsidP="00B41106">
      <w:pPr>
        <w:widowControl w:val="0"/>
        <w:autoSpaceDE w:val="0"/>
        <w:autoSpaceDN w:val="0"/>
        <w:adjustRightInd w:val="0"/>
        <w:ind w:left="-567"/>
        <w:jc w:val="both"/>
        <w:rPr>
          <w:sz w:val="28"/>
          <w:szCs w:val="28"/>
        </w:rPr>
      </w:pPr>
    </w:p>
    <w:p w:rsidR="00CF32CE" w:rsidRDefault="00CF32CE" w:rsidP="00882167">
      <w:pPr>
        <w:ind w:left="-567"/>
        <w:rPr>
          <w:sz w:val="24"/>
          <w:szCs w:val="24"/>
        </w:rPr>
      </w:pPr>
      <w:r>
        <w:rPr>
          <w:sz w:val="24"/>
          <w:szCs w:val="24"/>
        </w:rPr>
        <w:t>С.С. Тихонова</w:t>
      </w:r>
    </w:p>
    <w:p w:rsidR="00CF32CE" w:rsidRPr="002B785F" w:rsidRDefault="00CF32CE" w:rsidP="002B785F">
      <w:pPr>
        <w:ind w:left="-567"/>
        <w:rPr>
          <w:sz w:val="24"/>
          <w:szCs w:val="24"/>
        </w:rPr>
      </w:pPr>
      <w:r>
        <w:rPr>
          <w:sz w:val="24"/>
          <w:szCs w:val="24"/>
        </w:rPr>
        <w:t>42-0-19</w:t>
      </w:r>
    </w:p>
    <w:sectPr w:rsidR="00CF32CE" w:rsidRPr="002B785F" w:rsidSect="002B785F">
      <w:headerReference w:type="even" r:id="rId6"/>
      <w:headerReference w:type="default" r:id="rId7"/>
      <w:pgSz w:w="11906" w:h="16838"/>
      <w:pgMar w:top="1134" w:right="566"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F32CE" w:rsidRDefault="00CF32CE">
      <w:r>
        <w:separator/>
      </w:r>
    </w:p>
  </w:endnote>
  <w:endnote w:type="continuationSeparator" w:id="0">
    <w:p w:rsidR="00CF32CE" w:rsidRDefault="00CF32C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F32CE" w:rsidRDefault="00CF32CE">
      <w:r>
        <w:separator/>
      </w:r>
    </w:p>
  </w:footnote>
  <w:footnote w:type="continuationSeparator" w:id="0">
    <w:p w:rsidR="00CF32CE" w:rsidRDefault="00CF32C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32CE" w:rsidRDefault="00CF32CE" w:rsidP="00570045">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F32CE" w:rsidRDefault="00CF32C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32CE" w:rsidRDefault="00CF32CE" w:rsidP="00570045">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CF32CE" w:rsidRDefault="00CF32CE">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B4FD3"/>
    <w:rsid w:val="00003434"/>
    <w:rsid w:val="0010361A"/>
    <w:rsid w:val="001F3DB9"/>
    <w:rsid w:val="00247C0D"/>
    <w:rsid w:val="002B785F"/>
    <w:rsid w:val="0038683E"/>
    <w:rsid w:val="00406134"/>
    <w:rsid w:val="00466EC5"/>
    <w:rsid w:val="004C383E"/>
    <w:rsid w:val="00570045"/>
    <w:rsid w:val="006379F6"/>
    <w:rsid w:val="00655EDE"/>
    <w:rsid w:val="00681E4C"/>
    <w:rsid w:val="006E5E16"/>
    <w:rsid w:val="007B14C7"/>
    <w:rsid w:val="00882167"/>
    <w:rsid w:val="008A6296"/>
    <w:rsid w:val="00953CCB"/>
    <w:rsid w:val="009A323F"/>
    <w:rsid w:val="009B1497"/>
    <w:rsid w:val="00B41106"/>
    <w:rsid w:val="00BB4FD3"/>
    <w:rsid w:val="00CF32CE"/>
    <w:rsid w:val="00D85A8B"/>
    <w:rsid w:val="00DD09F9"/>
    <w:rsid w:val="00E50176"/>
    <w:rsid w:val="00E751C4"/>
    <w:rsid w:val="00F750F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4FD3"/>
    <w:rPr>
      <w:rFonts w:ascii="Times New Roman" w:eastAsia="Times New Roman" w:hAnsi="Times New Roman"/>
      <w:sz w:val="20"/>
      <w:szCs w:val="20"/>
    </w:rPr>
  </w:style>
  <w:style w:type="paragraph" w:styleId="Heading3">
    <w:name w:val="heading 3"/>
    <w:basedOn w:val="Normal"/>
    <w:next w:val="Normal"/>
    <w:link w:val="Heading3Char"/>
    <w:uiPriority w:val="99"/>
    <w:qFormat/>
    <w:rsid w:val="00BB4FD3"/>
    <w:pPr>
      <w:keepNext/>
      <w:jc w:val="center"/>
      <w:outlineLvl w:val="2"/>
    </w:pPr>
    <w:rPr>
      <w:rFonts w:ascii="Arial" w:hAnsi="Arial"/>
      <w:b/>
      <w:sz w:val="3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locked/>
    <w:rsid w:val="00BB4FD3"/>
    <w:rPr>
      <w:rFonts w:ascii="Arial" w:hAnsi="Arial" w:cs="Times New Roman"/>
      <w:b/>
      <w:sz w:val="20"/>
      <w:szCs w:val="20"/>
      <w:lang w:eastAsia="ru-RU"/>
    </w:rPr>
  </w:style>
  <w:style w:type="paragraph" w:styleId="BodyTextIndent">
    <w:name w:val="Body Text Indent"/>
    <w:basedOn w:val="Normal"/>
    <w:link w:val="BodyTextIndentChar"/>
    <w:uiPriority w:val="99"/>
    <w:rsid w:val="00BB4FD3"/>
    <w:pPr>
      <w:ind w:left="426"/>
    </w:pPr>
    <w:rPr>
      <w:sz w:val="28"/>
    </w:rPr>
  </w:style>
  <w:style w:type="character" w:customStyle="1" w:styleId="BodyTextIndentChar">
    <w:name w:val="Body Text Indent Char"/>
    <w:basedOn w:val="DefaultParagraphFont"/>
    <w:link w:val="BodyTextIndent"/>
    <w:uiPriority w:val="99"/>
    <w:locked/>
    <w:rsid w:val="00BB4FD3"/>
    <w:rPr>
      <w:rFonts w:ascii="Times New Roman" w:hAnsi="Times New Roman" w:cs="Times New Roman"/>
      <w:sz w:val="20"/>
      <w:szCs w:val="20"/>
      <w:lang w:eastAsia="ru-RU"/>
    </w:rPr>
  </w:style>
  <w:style w:type="paragraph" w:styleId="Header">
    <w:name w:val="header"/>
    <w:basedOn w:val="Normal"/>
    <w:link w:val="HeaderChar"/>
    <w:uiPriority w:val="99"/>
    <w:rsid w:val="002B785F"/>
    <w:pPr>
      <w:tabs>
        <w:tab w:val="center" w:pos="4677"/>
        <w:tab w:val="right" w:pos="9355"/>
      </w:tabs>
    </w:pPr>
  </w:style>
  <w:style w:type="character" w:customStyle="1" w:styleId="HeaderChar">
    <w:name w:val="Header Char"/>
    <w:basedOn w:val="DefaultParagraphFont"/>
    <w:link w:val="Header"/>
    <w:uiPriority w:val="99"/>
    <w:semiHidden/>
    <w:locked/>
    <w:rPr>
      <w:rFonts w:ascii="Times New Roman" w:hAnsi="Times New Roman" w:cs="Times New Roman"/>
      <w:sz w:val="20"/>
      <w:szCs w:val="20"/>
    </w:rPr>
  </w:style>
  <w:style w:type="character" w:styleId="PageNumber">
    <w:name w:val="page number"/>
    <w:basedOn w:val="DefaultParagraphFont"/>
    <w:uiPriority w:val="99"/>
    <w:rsid w:val="002B785F"/>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136</TotalTime>
  <Pages>2</Pages>
  <Words>458</Words>
  <Characters>2614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саянск</dc:creator>
  <cp:keywords/>
  <dc:description/>
  <cp:lastModifiedBy>User</cp:lastModifiedBy>
  <cp:revision>10</cp:revision>
  <cp:lastPrinted>2014-09-24T11:46:00Z</cp:lastPrinted>
  <dcterms:created xsi:type="dcterms:W3CDTF">2014-08-04T03:40:00Z</dcterms:created>
  <dcterms:modified xsi:type="dcterms:W3CDTF">2014-09-24T11:47:00Z</dcterms:modified>
</cp:coreProperties>
</file>